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R E G U L A M I N</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ŚWIETLICY</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SZKOŁY PODSTAWOWEJ NR 5</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im. MIKOŁAJA KOPERNIKA</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W CZECHOWICACH-DZIEDZICACH</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Uchwała nr 8 2009/2010 Rady Pedagogicznej  z dnia 18.11.2009r</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1</w:t>
      </w:r>
    </w:p>
    <w:p w:rsidR="00417AF0" w:rsidRPr="00417AF0" w:rsidRDefault="00417AF0" w:rsidP="00417AF0">
      <w:pPr>
        <w:shd w:val="clear" w:color="auto" w:fill="FFFFFF"/>
        <w:spacing w:before="100" w:beforeAutospacing="1" w:after="240"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Postanowienia ogólne</w:t>
      </w: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b/>
          <w:bCs/>
          <w:color w:val="000000"/>
          <w:sz w:val="15"/>
          <w:szCs w:val="15"/>
          <w:lang w:eastAsia="pl-PL"/>
        </w:rPr>
        <w:t>Świetlica jest integralną częścią szkoły</w:t>
      </w:r>
      <w:r w:rsidRPr="00417AF0">
        <w:rPr>
          <w:rFonts w:ascii="Verdana" w:eastAsia="Times New Roman" w:hAnsi="Verdana" w:cs="Times New Roman"/>
          <w:color w:val="000000"/>
          <w:sz w:val="15"/>
          <w:szCs w:val="15"/>
          <w:lang w:eastAsia="pl-PL"/>
        </w:rPr>
        <w:t> - w swojej programowej działalności </w:t>
      </w:r>
      <w:r w:rsidRPr="00417AF0">
        <w:rPr>
          <w:rFonts w:ascii="Verdana" w:eastAsia="Times New Roman" w:hAnsi="Verdana" w:cs="Times New Roman"/>
          <w:b/>
          <w:bCs/>
          <w:color w:val="000000"/>
          <w:sz w:val="15"/>
          <w:szCs w:val="15"/>
          <w:lang w:eastAsia="pl-PL"/>
        </w:rPr>
        <w:t>realizuje cele i zadania szkoły, ze szczególnym uwzględnieniem treści i działań wychowawczo-opiekuńczych przyjętych w planie pracy oraz w programie wychowawczym szkoły. </w:t>
      </w:r>
      <w:r w:rsidRPr="00417AF0">
        <w:rPr>
          <w:rFonts w:ascii="Verdana" w:eastAsia="Times New Roman" w:hAnsi="Verdana" w:cs="Times New Roman"/>
          <w:b/>
          <w:bCs/>
          <w:color w:val="000000"/>
          <w:sz w:val="15"/>
          <w:szCs w:val="15"/>
          <w:lang w:eastAsia="pl-PL"/>
        </w:rPr>
        <w:br/>
      </w:r>
      <w:r w:rsidRPr="00417AF0">
        <w:rPr>
          <w:rFonts w:ascii="Verdana" w:eastAsia="Times New Roman" w:hAnsi="Verdana" w:cs="Times New Roman"/>
          <w:color w:val="000000"/>
          <w:sz w:val="15"/>
          <w:szCs w:val="15"/>
          <w:lang w:eastAsia="pl-PL"/>
        </w:rPr>
        <w:t>W świetlicy zadania realizowane są według rocznego planu pracy i tygodniowego rozkładu zajęć.</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2</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Cele i zadania świetlicy</w:t>
      </w: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b/>
          <w:bCs/>
          <w:color w:val="000000"/>
          <w:sz w:val="15"/>
          <w:szCs w:val="15"/>
          <w:lang w:eastAsia="pl-PL"/>
        </w:rPr>
        <w:t>Wychowawcy w świetlicy szkolnej</w:t>
      </w:r>
      <w:r w:rsidRPr="00417AF0">
        <w:rPr>
          <w:rFonts w:ascii="Verdana" w:eastAsia="Times New Roman" w:hAnsi="Verdana" w:cs="Times New Roman"/>
          <w:color w:val="000000"/>
          <w:sz w:val="15"/>
          <w:szCs w:val="15"/>
          <w:lang w:eastAsia="pl-PL"/>
        </w:rPr>
        <w:t> zapewniają dzieciom i młodzieży:</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1. Zorganizowaną opiekę wychowawczą, pomoc w nauce oraz odpowiednie warunki</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do nauki własnej, rekreacji, i rozwijania własnych zainteresowań. </w:t>
      </w:r>
      <w:r w:rsidRPr="00417AF0">
        <w:rPr>
          <w:rFonts w:ascii="Verdana" w:eastAsia="Times New Roman" w:hAnsi="Verdana" w:cs="Times New Roman"/>
          <w:color w:val="000000"/>
          <w:sz w:val="15"/>
          <w:szCs w:val="15"/>
          <w:lang w:eastAsia="pl-PL"/>
        </w:rPr>
        <w:br/>
        <w:t>2. Kształtują nawyki kultury osobistej i współżycia w grupie.</w:t>
      </w:r>
      <w:r w:rsidRPr="00417AF0">
        <w:rPr>
          <w:rFonts w:ascii="Verdana" w:eastAsia="Times New Roman" w:hAnsi="Verdana" w:cs="Times New Roman"/>
          <w:color w:val="000000"/>
          <w:sz w:val="15"/>
          <w:szCs w:val="15"/>
          <w:lang w:eastAsia="pl-PL"/>
        </w:rPr>
        <w:br/>
        <w:t>3. Rozwijają zainteresowania oraz zdolności.</w:t>
      </w:r>
      <w:r w:rsidRPr="00417AF0">
        <w:rPr>
          <w:rFonts w:ascii="Verdana" w:eastAsia="Times New Roman" w:hAnsi="Verdana" w:cs="Times New Roman"/>
          <w:color w:val="000000"/>
          <w:sz w:val="15"/>
          <w:szCs w:val="15"/>
          <w:lang w:eastAsia="pl-PL"/>
        </w:rPr>
        <w:br/>
        <w:t>4. Wdrażają do samodzielnej pracy umysłowej.</w:t>
      </w:r>
      <w:r w:rsidRPr="00417AF0">
        <w:rPr>
          <w:rFonts w:ascii="Verdana" w:eastAsia="Times New Roman" w:hAnsi="Verdana" w:cs="Times New Roman"/>
          <w:color w:val="000000"/>
          <w:sz w:val="15"/>
          <w:szCs w:val="15"/>
          <w:lang w:eastAsia="pl-PL"/>
        </w:rPr>
        <w:br/>
        <w:t>5. Udzielają pomocy uczniom mającym trudności w nauce.</w:t>
      </w:r>
      <w:r w:rsidRPr="00417AF0">
        <w:rPr>
          <w:rFonts w:ascii="Verdana" w:eastAsia="Times New Roman" w:hAnsi="Verdana" w:cs="Times New Roman"/>
          <w:color w:val="000000"/>
          <w:sz w:val="15"/>
          <w:szCs w:val="15"/>
          <w:lang w:eastAsia="pl-PL"/>
        </w:rPr>
        <w:br/>
        <w:t>6. Organizują właściwy i kulturalny wypoczynek.</w:t>
      </w:r>
      <w:r w:rsidRPr="00417AF0">
        <w:rPr>
          <w:rFonts w:ascii="Verdana" w:eastAsia="Times New Roman" w:hAnsi="Verdana" w:cs="Times New Roman"/>
          <w:color w:val="000000"/>
          <w:sz w:val="15"/>
          <w:szCs w:val="15"/>
          <w:lang w:eastAsia="pl-PL"/>
        </w:rPr>
        <w:br/>
        <w:t>7. Współpracują i współdziałają ze szkołą, domem oraz środowiskiem lokalnym.</w:t>
      </w:r>
      <w:r w:rsidRPr="00417AF0">
        <w:rPr>
          <w:rFonts w:ascii="Verdana" w:eastAsia="Times New Roman" w:hAnsi="Verdana" w:cs="Times New Roman"/>
          <w:color w:val="000000"/>
          <w:sz w:val="15"/>
          <w:szCs w:val="15"/>
          <w:lang w:eastAsia="pl-PL"/>
        </w:rPr>
        <w:br/>
        <w:t>8. Sprawują opiekę nad dożywieniem.</w:t>
      </w: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b/>
          <w:bCs/>
          <w:color w:val="000000"/>
          <w:sz w:val="15"/>
          <w:szCs w:val="15"/>
          <w:lang w:eastAsia="pl-PL"/>
        </w:rPr>
        <w:t>Do zadań świetlicy należy:</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organizowanie opieki, pomocy w nauce, tworzenie warunków do nauki własnej, przyzwyczajanie do samodzielnej pracy;</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organizowanie gier i zabaw ruchowych, mających na celu prawidłowy rozwój fizyczny;</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odkrywanie i rozwijanie zainteresowań;</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stworzenie warunków do uczestnictwa w kulturze, organizowanie kulturalnych rozrywek, kształcenie nawyków kulturalnego życia codziennego;</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upowszechnianie zasad kultury zdrowotnej, kształtowanie nawyków higieny i czystości oraz dbałości o zachowanie zdrowia;</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rozwijanie samodzielności i samorządności;</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lastRenderedPageBreak/>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współdziałanie z nauczycielami, rodzicami oraz instytucjami społecznymi;</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organizowanie dożywiania poprzez ustalenie przerw obiadowych, zasad zachowania się na szkolnej stołówce, zaprowadzanie dzieci klas I do stołówki oraz organizowanie dofinasowania do obiadów</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zapewnienie bezpieczeństwa podczas wykonywania wyżej wymienionych zadań.</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3</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b/>
          <w:bCs/>
          <w:color w:val="000000"/>
          <w:sz w:val="15"/>
          <w:szCs w:val="15"/>
          <w:lang w:eastAsia="pl-PL"/>
        </w:rPr>
        <w:t>Założenia organizacyjne.</w:t>
      </w: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b/>
          <w:bCs/>
          <w:color w:val="000000"/>
          <w:sz w:val="15"/>
          <w:szCs w:val="15"/>
          <w:lang w:eastAsia="pl-PL"/>
        </w:rPr>
        <w:t>Uczniowie mogą korzystać z opieki</w:t>
      </w:r>
      <w:r w:rsidRPr="00417AF0">
        <w:rPr>
          <w:rFonts w:ascii="Verdana" w:eastAsia="Times New Roman" w:hAnsi="Verdana" w:cs="Times New Roman"/>
          <w:color w:val="000000"/>
          <w:sz w:val="15"/>
          <w:szCs w:val="15"/>
          <w:lang w:eastAsia="pl-PL"/>
        </w:rPr>
        <w:t> w świetlicy w godz. 7.00 -16.00</w:t>
      </w:r>
      <w:r w:rsidRPr="00417AF0">
        <w:rPr>
          <w:rFonts w:ascii="Verdana" w:eastAsia="Times New Roman" w:hAnsi="Verdana" w:cs="Times New Roman"/>
          <w:color w:val="000000"/>
          <w:sz w:val="15"/>
          <w:szCs w:val="15"/>
          <w:lang w:eastAsia="pl-PL"/>
        </w:rPr>
        <w:br/>
        <w:t>Kwalifikacja uczniów do świetlicy odbywa się na podstawie kart zgłoszeń, </w:t>
      </w:r>
      <w:r w:rsidRPr="00417AF0">
        <w:rPr>
          <w:rFonts w:ascii="Verdana" w:eastAsia="Times New Roman" w:hAnsi="Verdana" w:cs="Times New Roman"/>
          <w:color w:val="000000"/>
          <w:sz w:val="15"/>
          <w:szCs w:val="15"/>
          <w:lang w:eastAsia="pl-PL"/>
        </w:rPr>
        <w:br/>
        <w:t>które wypełniają rodzice.</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b/>
          <w:bCs/>
          <w:color w:val="000000"/>
          <w:sz w:val="15"/>
          <w:szCs w:val="15"/>
          <w:lang w:eastAsia="pl-PL"/>
        </w:rPr>
        <w:t>Karta zgłoszenia do świetlicy zawiera</w:t>
      </w:r>
      <w:r w:rsidRPr="00417AF0">
        <w:rPr>
          <w:rFonts w:ascii="Verdana" w:eastAsia="Times New Roman" w:hAnsi="Verdana" w:cs="Times New Roman"/>
          <w:color w:val="000000"/>
          <w:sz w:val="15"/>
          <w:szCs w:val="15"/>
          <w:lang w:eastAsia="pl-PL"/>
        </w:rPr>
        <w:t> podstawowe dane dotyczące:</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imiona i nazwisko uczestnika; </w:t>
      </w:r>
      <w:r w:rsidRPr="00417AF0">
        <w:rPr>
          <w:rFonts w:ascii="Verdana" w:eastAsia="Times New Roman" w:hAnsi="Verdana" w:cs="Times New Roman"/>
          <w:color w:val="000000"/>
          <w:sz w:val="15"/>
          <w:szCs w:val="15"/>
          <w:lang w:eastAsia="pl-PL"/>
        </w:rPr>
        <w:br/>
        <w:t>- datę urodzenia;</w:t>
      </w:r>
      <w:r w:rsidRPr="00417AF0">
        <w:rPr>
          <w:rFonts w:ascii="Verdana" w:eastAsia="Times New Roman" w:hAnsi="Verdana" w:cs="Times New Roman"/>
          <w:color w:val="000000"/>
          <w:sz w:val="15"/>
          <w:szCs w:val="15"/>
          <w:lang w:eastAsia="pl-PL"/>
        </w:rPr>
        <w:br/>
        <w:t>- adres zamieszkania;</w:t>
      </w:r>
      <w:r w:rsidRPr="00417AF0">
        <w:rPr>
          <w:rFonts w:ascii="Verdana" w:eastAsia="Times New Roman" w:hAnsi="Verdana" w:cs="Times New Roman"/>
          <w:color w:val="000000"/>
          <w:sz w:val="15"/>
          <w:szCs w:val="15"/>
          <w:lang w:eastAsia="pl-PL"/>
        </w:rPr>
        <w:br/>
        <w:t>- czasu przebywania ucznia w świetlicy szkolnej w ciągu tygodnia; </w:t>
      </w:r>
      <w:r w:rsidRPr="00417AF0">
        <w:rPr>
          <w:rFonts w:ascii="Verdana" w:eastAsia="Times New Roman" w:hAnsi="Verdana" w:cs="Times New Roman"/>
          <w:color w:val="000000"/>
          <w:sz w:val="15"/>
          <w:szCs w:val="15"/>
          <w:lang w:eastAsia="pl-PL"/>
        </w:rPr>
        <w:br/>
        <w:t>- informację, o odbierze ucznia ze świetlicy;</w:t>
      </w:r>
      <w:r w:rsidRPr="00417AF0">
        <w:rPr>
          <w:rFonts w:ascii="Verdana" w:eastAsia="Times New Roman" w:hAnsi="Verdana" w:cs="Times New Roman"/>
          <w:color w:val="000000"/>
          <w:sz w:val="15"/>
          <w:szCs w:val="15"/>
          <w:lang w:eastAsia="pl-PL"/>
        </w:rPr>
        <w:br/>
        <w:t>- kontaktu z rodzicami (tel. do zakładu pracy opiekunów, tel. komórkowe).</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W przypadku zmiany</w:t>
      </w:r>
      <w:r w:rsidRPr="00417AF0">
        <w:rPr>
          <w:rFonts w:ascii="Verdana" w:eastAsia="Times New Roman" w:hAnsi="Verdana" w:cs="Times New Roman"/>
          <w:color w:val="000000"/>
          <w:sz w:val="15"/>
          <w:szCs w:val="15"/>
          <w:lang w:eastAsia="pl-PL"/>
        </w:rPr>
        <w:t> wcześniejszych ustaleń dotyczących przebywania dziecka w świetlicy, rodzic zobowiązany jest do poinformowania o tym wychowawców świetlicy w formie pisemnej z datą i podpisem.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Obowiązkiem</w:t>
      </w:r>
      <w:r w:rsidRPr="00417AF0">
        <w:rPr>
          <w:rFonts w:ascii="Verdana" w:eastAsia="Times New Roman" w:hAnsi="Verdana" w:cs="Times New Roman"/>
          <w:color w:val="000000"/>
          <w:sz w:val="15"/>
          <w:szCs w:val="15"/>
          <w:lang w:eastAsia="pl-PL"/>
        </w:rPr>
        <w:t> rodziców i opiekunów jest punktualne odbieranie dzieci ze świetlicy,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W przypadku nieodebrania ze świetlicy</w:t>
      </w:r>
      <w:r w:rsidRPr="00417AF0">
        <w:rPr>
          <w:rFonts w:ascii="Verdana" w:eastAsia="Times New Roman" w:hAnsi="Verdana" w:cs="Times New Roman"/>
          <w:color w:val="000000"/>
          <w:sz w:val="15"/>
          <w:szCs w:val="15"/>
          <w:lang w:eastAsia="pl-PL"/>
        </w:rPr>
        <w:t> dziecka (które nie może samodzielnie wracać do domu)  do godziny jej zamknięcia  obowiązuje  </w:t>
      </w:r>
      <w:r w:rsidRPr="00417AF0">
        <w:rPr>
          <w:rFonts w:ascii="Verdana" w:eastAsia="Times New Roman" w:hAnsi="Verdana" w:cs="Times New Roman"/>
          <w:b/>
          <w:bCs/>
          <w:color w:val="000000"/>
          <w:sz w:val="15"/>
          <w:szCs w:val="15"/>
          <w:lang w:eastAsia="pl-PL"/>
        </w:rPr>
        <w:t>Procedura postępowania</w:t>
      </w:r>
      <w:r w:rsidRPr="00417AF0">
        <w:rPr>
          <w:rFonts w:ascii="Verdana" w:eastAsia="Times New Roman" w:hAnsi="Verdana" w:cs="Times New Roman"/>
          <w:color w:val="000000"/>
          <w:sz w:val="15"/>
          <w:szCs w:val="15"/>
          <w:lang w:eastAsia="pl-PL"/>
        </w:rPr>
        <w:t> (załącznik nr 1 do regulaminu).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W sytuacji stwierdzenia</w:t>
      </w:r>
      <w:r w:rsidRPr="00417AF0">
        <w:rPr>
          <w:rFonts w:ascii="Verdana" w:eastAsia="Times New Roman" w:hAnsi="Verdana" w:cs="Times New Roman"/>
          <w:color w:val="000000"/>
          <w:sz w:val="15"/>
          <w:szCs w:val="15"/>
          <w:lang w:eastAsia="pl-PL"/>
        </w:rPr>
        <w:t>, że rodzic/opiekun zgłosił się po dziecko będąc pod wpływem alkoholu  obowiązuje Procedura  postępowania (załącznik nr 2 do regulaminu).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W przypadku nieregularnego</w:t>
      </w:r>
      <w:r w:rsidRPr="00417AF0">
        <w:rPr>
          <w:rFonts w:ascii="Verdana" w:eastAsia="Times New Roman" w:hAnsi="Verdana" w:cs="Times New Roman"/>
          <w:color w:val="000000"/>
          <w:sz w:val="15"/>
          <w:szCs w:val="15"/>
          <w:lang w:eastAsia="pl-PL"/>
        </w:rPr>
        <w:t> przebywania dziecka w świetlicy, rodzic powinien w formie pisemnej zgłosić wychowawcy klasy lub wychowawcy świetlicy gotowość pozostawienia dziecka. W pisemnej informacji należy wyszczególnić dzień i godzinę przebywania.</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Za umyślne, wynikłe z nieprzestrzegania ustalonych zasad</w:t>
      </w:r>
      <w:r w:rsidRPr="00417AF0">
        <w:rPr>
          <w:rFonts w:ascii="Verdana" w:eastAsia="Times New Roman" w:hAnsi="Verdana" w:cs="Times New Roman"/>
          <w:color w:val="000000"/>
          <w:sz w:val="15"/>
          <w:szCs w:val="15"/>
          <w:lang w:eastAsia="pl-PL"/>
        </w:rPr>
        <w:t>, zniszczenie przez dziecko sprzętu, zabawek i innych rzecz wchodzących w skład wyposażenia świetlicy oraz przedmiotów należących do innych uczniów odpowiadają rodzice lub opiekunowie dziecka.</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Podczas przerw obiadowych</w:t>
      </w:r>
      <w:r w:rsidRPr="00417AF0">
        <w:rPr>
          <w:rFonts w:ascii="Verdana" w:eastAsia="Times New Roman" w:hAnsi="Verdana" w:cs="Times New Roman"/>
          <w:color w:val="000000"/>
          <w:sz w:val="15"/>
          <w:szCs w:val="15"/>
          <w:lang w:eastAsia="pl-PL"/>
        </w:rPr>
        <w:t> dzieci ze świetlicy przebywają na korytarzu. Minutę przed przerwą obiadową dzieci ze świetlicy zostają sprowadzone przez wychowawcę świetlicy pod stołówkę szkolną. W czasie przerwy pozostają na korytarzu przy</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stołówce pod kontrolą nauczyciela dyżurującego na przerwie. Świetlica zostaje ponownie otwarta równo z głównym dzwonkiem kończącym przerwę obiadową.</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Dzieci z klas pierwszych</w:t>
      </w:r>
      <w:r w:rsidRPr="00417AF0">
        <w:rPr>
          <w:rFonts w:ascii="Verdana" w:eastAsia="Times New Roman" w:hAnsi="Verdana" w:cs="Times New Roman"/>
          <w:color w:val="000000"/>
          <w:sz w:val="15"/>
          <w:szCs w:val="15"/>
          <w:lang w:eastAsia="pl-PL"/>
        </w:rPr>
        <w:t> przez pierwsze półrocze sprowadzane są na obiady przez wychowawców świetlicy. Dzieci są odprowadzane na obiady bezpośrednio z klasy, pięć minut przed przerwą obiadową.</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W szczególnej sytuacji</w:t>
      </w:r>
      <w:r w:rsidRPr="00417AF0">
        <w:rPr>
          <w:rFonts w:ascii="Verdana" w:eastAsia="Times New Roman" w:hAnsi="Verdana" w:cs="Times New Roman"/>
          <w:color w:val="000000"/>
          <w:sz w:val="15"/>
          <w:szCs w:val="15"/>
          <w:lang w:eastAsia="pl-PL"/>
        </w:rPr>
        <w:t>, chwilowej niedyspozycji nauczyciela, opiekę nad dziećmi w grupie świetlicowej przejmuje pedagog,  bibliotekarz lub woźna. W przypadku niewielkiej ilości uczestników opiekę nad grupą przejmuje nauczyciel uczący w sali obok.</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W razie nagłej choroby</w:t>
      </w:r>
      <w:r w:rsidRPr="00417AF0">
        <w:rPr>
          <w:rFonts w:ascii="Verdana" w:eastAsia="Times New Roman" w:hAnsi="Verdana" w:cs="Times New Roman"/>
          <w:color w:val="000000"/>
          <w:sz w:val="15"/>
          <w:szCs w:val="15"/>
          <w:lang w:eastAsia="pl-PL"/>
        </w:rPr>
        <w:t> lub wypadku ucznia, nauczyciel zgłasza ten fakt higienistce szkolnej, dyrekcji oraz rodzicom ucznia.</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4</w:t>
      </w:r>
      <w:r w:rsidRPr="00417AF0">
        <w:rPr>
          <w:rFonts w:ascii="Verdana" w:eastAsia="Times New Roman" w:hAnsi="Verdana" w:cs="Times New Roman"/>
          <w:b/>
          <w:bCs/>
          <w:color w:val="000000"/>
          <w:sz w:val="15"/>
          <w:szCs w:val="15"/>
          <w:lang w:eastAsia="pl-PL"/>
        </w:rPr>
        <w:t>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lastRenderedPageBreak/>
        <w:t>Nauczyciele świetlicy</w:t>
      </w:r>
    </w:p>
    <w:p w:rsidR="00417AF0" w:rsidRPr="00417AF0" w:rsidRDefault="00417AF0" w:rsidP="00417AF0">
      <w:pPr>
        <w:shd w:val="clear" w:color="auto" w:fill="FFFFFF"/>
        <w:spacing w:before="100" w:beforeAutospacing="1" w:after="100" w:afterAutospacing="1" w:line="240" w:lineRule="auto"/>
        <w:ind w:hanging="720"/>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Opiekę w świetlicy sprawuje nauczyciel wychowawca i kierownik świetlicy.</w:t>
      </w:r>
    </w:p>
    <w:p w:rsidR="00417AF0" w:rsidRPr="00417AF0" w:rsidRDefault="00417AF0" w:rsidP="00417AF0">
      <w:pPr>
        <w:shd w:val="clear" w:color="auto" w:fill="FFFFFF"/>
        <w:spacing w:before="100" w:beforeAutospacing="1" w:after="100" w:afterAutospacing="1" w:line="240" w:lineRule="auto"/>
        <w:ind w:hanging="720"/>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b/>
          <w:bCs/>
          <w:color w:val="000000"/>
          <w:sz w:val="24"/>
          <w:szCs w:val="24"/>
          <w:lang w:eastAsia="pl-PL"/>
        </w:rPr>
        <w:t>Do zadań nauczyciela</w:t>
      </w:r>
      <w:r w:rsidRPr="00417AF0">
        <w:rPr>
          <w:rFonts w:ascii="Times New Roman" w:eastAsia="Times New Roman" w:hAnsi="Times New Roman" w:cs="Times New Roman"/>
          <w:color w:val="000000"/>
          <w:sz w:val="24"/>
          <w:szCs w:val="24"/>
          <w:lang w:eastAsia="pl-PL"/>
        </w:rPr>
        <w:t> świetlicy należy:</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organizowanie uczniom pomocy w nauce</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organizowanie gier i zabaw ruchowych oraz zajęć na świeżym powietrzu</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rozwijanie zainteresowań uczniów</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organizowanie kulturalnej rozrywki, kształtowanie wrażliwości estetycznych</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oraz  postaw patriotycznych</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upowszechnienie zasad kultury fizycznej  i dbałości o zachowanie zdrowia</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współpraca z rodzicami, nauczycielami, pielęgniarką</w:t>
      </w:r>
      <w:r w:rsidRPr="00417AF0">
        <w:rPr>
          <w:rFonts w:ascii="Verdana" w:eastAsia="Times New Roman" w:hAnsi="Verdana" w:cs="Times New Roman"/>
          <w:b/>
          <w:bCs/>
          <w:color w:val="000000"/>
          <w:sz w:val="15"/>
          <w:szCs w:val="15"/>
          <w:lang w:eastAsia="pl-PL"/>
        </w:rPr>
        <w:t>.</w:t>
      </w:r>
      <w:r w:rsidRPr="00417AF0">
        <w:rPr>
          <w:rFonts w:ascii="Times New Roman" w:eastAsia="Times New Roman" w:hAnsi="Times New Roman" w:cs="Times New Roman"/>
          <w:color w:val="000000"/>
          <w:sz w:val="14"/>
          <w:szCs w:val="14"/>
          <w:lang w:eastAsia="pl-PL"/>
        </w:rPr>
        <w:br/>
      </w:r>
      <w:r w:rsidRPr="00417AF0">
        <w:rPr>
          <w:rFonts w:ascii="Times New Roman" w:eastAsia="Times New Roman" w:hAnsi="Times New Roman" w:cs="Times New Roman"/>
          <w:b/>
          <w:bCs/>
          <w:color w:val="000000"/>
          <w:sz w:val="24"/>
          <w:szCs w:val="24"/>
          <w:lang w:eastAsia="pl-PL"/>
        </w:rPr>
        <w:t>Wychowawca prowadzi pracę wychowawczą i opiekuńczą oraz jest odpowiedzialny za jakość i wyniki tej pracy, a także bezpieczeństwo powierzonych jego opiece uczniów.</w:t>
      </w:r>
    </w:p>
    <w:p w:rsidR="00417AF0" w:rsidRPr="00417AF0" w:rsidRDefault="00417AF0" w:rsidP="00417AF0">
      <w:pPr>
        <w:shd w:val="clear" w:color="auto" w:fill="FFFFFF"/>
        <w:spacing w:before="100" w:beforeAutospacing="1" w:after="100" w:afterAutospacing="1" w:line="240" w:lineRule="auto"/>
        <w:ind w:left="284"/>
        <w:jc w:val="center"/>
        <w:rPr>
          <w:rFonts w:ascii="Verdana" w:eastAsia="Times New Roman" w:hAnsi="Verdana" w:cs="Times New Roman"/>
          <w:color w:val="000000"/>
          <w:sz w:val="15"/>
          <w:szCs w:val="15"/>
          <w:lang w:eastAsia="pl-PL"/>
        </w:rPr>
      </w:pPr>
      <w:r w:rsidRPr="00417AF0">
        <w:rPr>
          <w:rFonts w:ascii="Times New Roman" w:eastAsia="Times New Roman" w:hAnsi="Times New Roman" w:cs="Times New Roman"/>
          <w:b/>
          <w:bCs/>
          <w:color w:val="000000"/>
          <w:sz w:val="24"/>
          <w:szCs w:val="24"/>
          <w:lang w:eastAsia="pl-PL"/>
        </w:rPr>
        <w:t> </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b/>
          <w:bCs/>
          <w:color w:val="000000"/>
          <w:sz w:val="24"/>
          <w:szCs w:val="24"/>
          <w:lang w:eastAsia="pl-PL"/>
        </w:rPr>
        <w:t>Kierownik </w:t>
      </w:r>
      <w:r w:rsidRPr="00417AF0">
        <w:rPr>
          <w:rFonts w:ascii="Times New Roman" w:eastAsia="Times New Roman" w:hAnsi="Times New Roman" w:cs="Times New Roman"/>
          <w:color w:val="000000"/>
          <w:sz w:val="24"/>
          <w:szCs w:val="24"/>
          <w:lang w:eastAsia="pl-PL"/>
        </w:rPr>
        <w:t>świetlicy jest odpowiedzialny za realizację zadań dydaktyczno-wychowawczych świetlicy. Odpowiada za pracę powierzonych mu wychowawców świetlicy.</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Do zadań kierownika świetlicy należy:</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prowadzenie wymaganej przepisami dokumentacji</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sprawowanie bezpośredniego nadzoru nad pracownikami świetlicy i stołówki</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szkolnej</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organizacja zajęć świetlicy</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prowadzenie spraw organizacji żywienia w stołówce , dokumentacji, organizacji</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pracy pracowników stołówki</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xml:space="preserve">- przestrzeganie obowiązujących przepisów  BHP, sanitarnych , p/ </w:t>
      </w:r>
      <w:proofErr w:type="spellStart"/>
      <w:r w:rsidRPr="00417AF0">
        <w:rPr>
          <w:rFonts w:ascii="Verdana" w:eastAsia="Times New Roman" w:hAnsi="Verdana" w:cs="Times New Roman"/>
          <w:color w:val="000000"/>
          <w:sz w:val="15"/>
          <w:szCs w:val="15"/>
          <w:lang w:eastAsia="pl-PL"/>
        </w:rPr>
        <w:t>poż</w:t>
      </w:r>
      <w:proofErr w:type="spellEnd"/>
      <w:r w:rsidRPr="00417AF0">
        <w:rPr>
          <w:rFonts w:ascii="Verdana" w:eastAsia="Times New Roman" w:hAnsi="Verdana" w:cs="Times New Roman"/>
          <w:color w:val="000000"/>
          <w:sz w:val="15"/>
          <w:szCs w:val="15"/>
          <w:lang w:eastAsia="pl-PL"/>
        </w:rPr>
        <w:t>.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Kierownik świetlicy realizuje zadania z zakresu nauczyciela świetlicy j/w.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5</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Wychowankowie świetlicy</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Do świetlicy w pierwszej kolejności przyjmuje się uczniów kl. I-III ,  rodziców</w:t>
      </w:r>
    </w:p>
    <w:p w:rsidR="00417AF0" w:rsidRPr="00417AF0" w:rsidRDefault="00417AF0" w:rsidP="00417AF0">
      <w:pPr>
        <w:shd w:val="clear" w:color="auto" w:fill="FFFFFF"/>
        <w:spacing w:after="0" w:line="240" w:lineRule="auto"/>
        <w:jc w:val="center"/>
        <w:rPr>
          <w:rFonts w:ascii="Verdana" w:eastAsia="Times New Roman" w:hAnsi="Verdana" w:cs="Times New Roman"/>
          <w:color w:val="000000"/>
          <w:sz w:val="15"/>
          <w:szCs w:val="15"/>
          <w:lang w:eastAsia="pl-PL"/>
        </w:rPr>
      </w:pPr>
      <w:r w:rsidRPr="00417AF0">
        <w:rPr>
          <w:rFonts w:ascii="Times New Roman" w:eastAsia="Times New Roman" w:hAnsi="Times New Roman" w:cs="Times New Roman"/>
          <w:color w:val="000000"/>
          <w:sz w:val="24"/>
          <w:szCs w:val="24"/>
          <w:lang w:eastAsia="pl-PL"/>
        </w:rPr>
        <w:t>pracujących, sieroty, rodzin niepełnych, wielodzietnych, zaniedbanych</w:t>
      </w:r>
    </w:p>
    <w:p w:rsidR="00417AF0" w:rsidRPr="00417AF0" w:rsidRDefault="00417AF0" w:rsidP="00417AF0">
      <w:pPr>
        <w:shd w:val="clear" w:color="auto" w:fill="FFFFFF"/>
        <w:spacing w:after="0" w:line="240" w:lineRule="auto"/>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wychowawczo, rodzin zastępczych.  Świetlica zapewnia również opiekę uczniom zwolnionym z lekcji religii.</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 xml:space="preserve">W wyjątkowych i uzasadnionych przypadkach ze świetlicy mogą korzystać także uczniowie z klas 4-6, oczekujący na terenie szkoły na planowe zajęcia lekcyjne lub </w:t>
      </w:r>
      <w:r w:rsidRPr="00417AF0">
        <w:rPr>
          <w:rFonts w:ascii="Times New Roman" w:eastAsia="Times New Roman" w:hAnsi="Times New Roman" w:cs="Times New Roman"/>
          <w:color w:val="000000"/>
          <w:sz w:val="24"/>
          <w:szCs w:val="24"/>
          <w:lang w:eastAsia="pl-PL"/>
        </w:rPr>
        <w:lastRenderedPageBreak/>
        <w:t>pozalekcyjne, pod warunkiem przestrzegania wszystkich zasad obowiązujących w tym miejscu.</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2. Prawa uczestnika świetlicy.</w:t>
      </w:r>
      <w:r w:rsidRPr="00417AF0">
        <w:rPr>
          <w:rFonts w:ascii="Verdana" w:eastAsia="Times New Roman" w:hAnsi="Verdana" w:cs="Times New Roman"/>
          <w:b/>
          <w:bCs/>
          <w:color w:val="000000"/>
          <w:sz w:val="15"/>
          <w:szCs w:val="15"/>
          <w:lang w:eastAsia="pl-PL"/>
        </w:rPr>
        <w:br/>
      </w: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b/>
          <w:bCs/>
          <w:color w:val="000000"/>
          <w:sz w:val="15"/>
          <w:szCs w:val="15"/>
          <w:lang w:eastAsia="pl-PL"/>
        </w:rPr>
        <w:t>Uczeń przebywający w świetlicy szkolnej ma prawo do:</w:t>
      </w:r>
    </w:p>
    <w:p w:rsidR="00417AF0" w:rsidRPr="00417AF0" w:rsidRDefault="00417AF0" w:rsidP="00417AF0">
      <w:pPr>
        <w:shd w:val="clear" w:color="auto" w:fill="FFFFFF"/>
        <w:spacing w:before="100" w:beforeAutospacing="1" w:after="100" w:afterAutospacing="1" w:line="240" w:lineRule="auto"/>
        <w:ind w:left="720" w:hanging="720"/>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prawo do wyboru zajęć zgodnie z zainteresowaniami;</w:t>
      </w:r>
    </w:p>
    <w:p w:rsidR="00417AF0" w:rsidRPr="00417AF0" w:rsidRDefault="00417AF0" w:rsidP="00417AF0">
      <w:pPr>
        <w:shd w:val="clear" w:color="auto" w:fill="FFFFFF"/>
        <w:spacing w:before="100" w:beforeAutospacing="1" w:after="100" w:afterAutospacing="1" w:line="240" w:lineRule="auto"/>
        <w:ind w:left="720" w:hanging="720"/>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korzystania z pomocy wychowawcy w odrabianiu zadań;</w:t>
      </w:r>
    </w:p>
    <w:p w:rsidR="00417AF0" w:rsidRPr="00417AF0" w:rsidRDefault="00417AF0" w:rsidP="00417AF0">
      <w:pPr>
        <w:shd w:val="clear" w:color="auto" w:fill="FFFFFF"/>
        <w:spacing w:before="100" w:beforeAutospacing="1" w:after="100" w:afterAutospacing="1" w:line="240" w:lineRule="auto"/>
        <w:ind w:left="720" w:hanging="720"/>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wpływa na planowanie pracy w świetlicy;</w:t>
      </w:r>
    </w:p>
    <w:p w:rsidR="00417AF0" w:rsidRPr="00417AF0" w:rsidRDefault="00417AF0" w:rsidP="00417AF0">
      <w:pPr>
        <w:shd w:val="clear" w:color="auto" w:fill="FFFFFF"/>
        <w:spacing w:before="100" w:beforeAutospacing="1" w:after="100" w:afterAutospacing="1" w:line="240" w:lineRule="auto"/>
        <w:ind w:left="720" w:hanging="720"/>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korzystania z organizowanych form dożywiania.</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b/>
          <w:bCs/>
          <w:color w:val="000000"/>
          <w:sz w:val="15"/>
          <w:szCs w:val="15"/>
          <w:lang w:eastAsia="pl-PL"/>
        </w:rPr>
        <w:t>3. Obowiązki uczestnika świetlicy.</w:t>
      </w:r>
      <w:r w:rsidRPr="00417AF0">
        <w:rPr>
          <w:rFonts w:ascii="Verdana" w:eastAsia="Times New Roman" w:hAnsi="Verdana" w:cs="Times New Roman"/>
          <w:b/>
          <w:bCs/>
          <w:color w:val="000000"/>
          <w:sz w:val="15"/>
          <w:szCs w:val="15"/>
          <w:lang w:eastAsia="pl-PL"/>
        </w:rPr>
        <w:br/>
      </w: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b/>
          <w:bCs/>
          <w:color w:val="000000"/>
          <w:sz w:val="15"/>
          <w:szCs w:val="15"/>
          <w:lang w:eastAsia="pl-PL"/>
        </w:rPr>
        <w:t>Uczeń przebywający w świetlicy szkolnej zobowiązany jest do:</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systematycznego udział w zajęciach,</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usprawiedliwienia swojej nieobecności,</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nie opuszczania świetlicy szkolnej bez uprzedniego zgłoszenia wychowawcy, (osoby, które chcą zwolnić się z zajęć świetlicowych muszą dostarczyć pisemną zgodę rodziców),</w:t>
      </w:r>
    </w:p>
    <w:p w:rsidR="00417AF0" w:rsidRPr="00417AF0" w:rsidRDefault="00417AF0" w:rsidP="00417AF0">
      <w:pPr>
        <w:shd w:val="clear" w:color="auto" w:fill="FFFFFF"/>
        <w:spacing w:after="0"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do toalety czy automatu spożywczego można udać się tylko podczas przerw i za zgodą wychowawcy świetlicy.</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dbania o porządek i wystrój świetlicy,</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poszanowania sprzętu i wyposażenia świetlicy,</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kulturalnego zachowanie się w trakcie zajęć świetlicowych jak i w trakcie pobytu na stołówce, respektowania poleceń nauczyciela-wychowawcy,</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przestrzegania regulaminu świetlicy.</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6</w:t>
      </w:r>
    </w:p>
    <w:p w:rsidR="00417AF0" w:rsidRPr="00417AF0" w:rsidRDefault="00417AF0" w:rsidP="00417AF0">
      <w:pPr>
        <w:shd w:val="clear" w:color="auto" w:fill="FFFFFF"/>
        <w:spacing w:before="100" w:beforeAutospacing="1" w:after="240"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Nagrody i wyróżnienia</w:t>
      </w:r>
    </w:p>
    <w:p w:rsidR="00417AF0" w:rsidRPr="00417AF0" w:rsidRDefault="00417AF0" w:rsidP="00417AF0">
      <w:pPr>
        <w:shd w:val="clear" w:color="auto" w:fill="FFFFFF"/>
        <w:spacing w:before="100" w:beforeAutospacing="1" w:after="100" w:afterAutospacing="1" w:line="240" w:lineRule="auto"/>
        <w:ind w:left="720" w:hanging="720"/>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Wyróżnienie wobec wszystkich dzieci przez wychowawcę,</w:t>
      </w:r>
    </w:p>
    <w:p w:rsidR="00417AF0" w:rsidRPr="00417AF0" w:rsidRDefault="00417AF0" w:rsidP="00417AF0">
      <w:pPr>
        <w:shd w:val="clear" w:color="auto" w:fill="FFFFFF"/>
        <w:spacing w:before="100" w:beforeAutospacing="1" w:after="100" w:afterAutospacing="1" w:line="240" w:lineRule="auto"/>
        <w:ind w:left="720" w:hanging="720"/>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Pochwała przekazana opiekunom.</w:t>
      </w:r>
    </w:p>
    <w:p w:rsidR="00417AF0" w:rsidRPr="00417AF0" w:rsidRDefault="00417AF0" w:rsidP="00417AF0">
      <w:pPr>
        <w:shd w:val="clear" w:color="auto" w:fill="FFFFFF"/>
        <w:spacing w:before="100" w:beforeAutospacing="1" w:after="100" w:afterAutospacing="1" w:line="240" w:lineRule="auto"/>
        <w:ind w:left="720" w:hanging="720"/>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Drobny upominek rzeczowy, itp.</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Kary</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Upomnienie, nagana udzielona przez wychowawcę w obecności wszystkich uczniów.</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Poinformowanie rodziców o złym zachowaniu (w kontakcie bezpośrednim, pisemnie lub telefonicznie)</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lastRenderedPageBreak/>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Nagana udzielona w obecności wychowawcy klasy.</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Nagana udzielona przez Dyrektora szkoły.</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Verdana" w:eastAsia="Times New Roman" w:hAnsi="Verdana" w:cs="Times New Roman"/>
          <w:color w:val="000000"/>
          <w:sz w:val="15"/>
          <w:szCs w:val="15"/>
          <w:lang w:eastAsia="pl-PL"/>
        </w:rPr>
        <w:t>Skreślenie z listy uczestników świetlicy.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7</w:t>
      </w:r>
    </w:p>
    <w:p w:rsidR="00417AF0" w:rsidRPr="00417AF0" w:rsidRDefault="00417AF0" w:rsidP="00417AF0">
      <w:pPr>
        <w:shd w:val="clear" w:color="auto" w:fill="FFFFFF"/>
        <w:spacing w:before="100" w:beforeAutospacing="1" w:after="240"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Współpraca z rodzicami</w:t>
      </w:r>
    </w:p>
    <w:p w:rsidR="00417AF0" w:rsidRPr="00417AF0" w:rsidRDefault="00417AF0" w:rsidP="00417AF0">
      <w:pPr>
        <w:shd w:val="clear" w:color="auto" w:fill="FFFFFF"/>
        <w:spacing w:after="240"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4"/>
          <w:szCs w:val="24"/>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Bezpośrednia (codzienny kontakt i rozmowy – odbierają dzieci ze świetlicy osobiście)</w:t>
      </w:r>
    </w:p>
    <w:p w:rsidR="00417AF0" w:rsidRPr="00417AF0" w:rsidRDefault="00417AF0" w:rsidP="00417AF0">
      <w:pPr>
        <w:shd w:val="clear" w:color="auto" w:fill="FFFFFF"/>
        <w:spacing w:after="240"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4"/>
          <w:szCs w:val="24"/>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Korespondencja z rodzicami</w:t>
      </w:r>
    </w:p>
    <w:p w:rsidR="00417AF0" w:rsidRPr="00417AF0" w:rsidRDefault="00417AF0" w:rsidP="00417AF0">
      <w:pPr>
        <w:shd w:val="clear" w:color="auto" w:fill="FFFFFF"/>
        <w:spacing w:after="240"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4"/>
          <w:szCs w:val="24"/>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Rozmowy telefoniczne</w:t>
      </w:r>
    </w:p>
    <w:p w:rsidR="00417AF0" w:rsidRPr="00417AF0" w:rsidRDefault="00417AF0" w:rsidP="00417AF0">
      <w:pPr>
        <w:shd w:val="clear" w:color="auto" w:fill="FFFFFF"/>
        <w:spacing w:after="240"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4"/>
          <w:szCs w:val="24"/>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Rozmowy podczas dni otwartych oraz zebrań z rodzicami.</w:t>
      </w:r>
      <w:r w:rsidRPr="00417AF0">
        <w:rPr>
          <w:rFonts w:ascii="Verdana" w:eastAsia="Times New Roman" w:hAnsi="Verdana" w:cs="Times New Roman"/>
          <w:color w:val="000000"/>
          <w:sz w:val="15"/>
          <w:szCs w:val="15"/>
          <w:lang w:eastAsia="pl-PL"/>
        </w:rPr>
        <w:t> </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8</w:t>
      </w:r>
    </w:p>
    <w:p w:rsidR="00417AF0" w:rsidRPr="00417AF0" w:rsidRDefault="00417AF0" w:rsidP="00417AF0">
      <w:pPr>
        <w:shd w:val="clear" w:color="auto" w:fill="FFFFFF"/>
        <w:spacing w:before="100" w:beforeAutospacing="1" w:after="240"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b/>
          <w:bCs/>
          <w:color w:val="000000"/>
          <w:sz w:val="15"/>
          <w:szCs w:val="15"/>
          <w:lang w:eastAsia="pl-PL"/>
        </w:rPr>
        <w:t>Dokumentacja świetlicy</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4"/>
          <w:szCs w:val="24"/>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 xml:space="preserve">Roczny plan pracy </w:t>
      </w:r>
      <w:proofErr w:type="spellStart"/>
      <w:r w:rsidRPr="00417AF0">
        <w:rPr>
          <w:rFonts w:ascii="Times New Roman" w:eastAsia="Times New Roman" w:hAnsi="Times New Roman" w:cs="Times New Roman"/>
          <w:color w:val="000000"/>
          <w:sz w:val="24"/>
          <w:szCs w:val="24"/>
          <w:lang w:eastAsia="pl-PL"/>
        </w:rPr>
        <w:t>dydaktyczno</w:t>
      </w:r>
      <w:proofErr w:type="spellEnd"/>
      <w:r w:rsidRPr="00417AF0">
        <w:rPr>
          <w:rFonts w:ascii="Times New Roman" w:eastAsia="Times New Roman" w:hAnsi="Times New Roman" w:cs="Times New Roman"/>
          <w:color w:val="000000"/>
          <w:sz w:val="24"/>
          <w:szCs w:val="24"/>
          <w:lang w:eastAsia="pl-PL"/>
        </w:rPr>
        <w:t xml:space="preserve"> – wychowawczej;</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4"/>
          <w:szCs w:val="24"/>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Plan pracy świetlicy szkolnej miesięczny</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4"/>
          <w:szCs w:val="24"/>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Dzienny rozkład zajęć;</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4"/>
          <w:szCs w:val="24"/>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Dziennik zajęć;</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4"/>
          <w:szCs w:val="24"/>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Karty zgłoszeń dzieci do świetlicy szkolnej.</w:t>
      </w:r>
    </w:p>
    <w:p w:rsidR="00417AF0" w:rsidRPr="00417AF0" w:rsidRDefault="00417AF0" w:rsidP="00417AF0">
      <w:pPr>
        <w:shd w:val="clear" w:color="auto" w:fill="FFFFFF"/>
        <w:spacing w:after="0"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Ewidencja obecności uczniów regularnie przebywających w świetlicy prowadzona jest w dzienniku zajęć, natomiast ewidencja obecności uczniów przebywających  w świetlicy nieregularnie prowadzona jest w innym dokumencie ustalonym przez szkołę.</w:t>
      </w:r>
    </w:p>
    <w:p w:rsidR="00417AF0" w:rsidRPr="00417AF0" w:rsidRDefault="00417AF0" w:rsidP="00417AF0">
      <w:pPr>
        <w:shd w:val="clear" w:color="auto" w:fill="FFFFFF"/>
        <w:spacing w:after="0"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Rodzice otrzymują do przeczytania i podpisania wyciąg ze szczegółowego regulaminu razem z Kartą zapisu dziecka do świetlicy</w:t>
      </w:r>
    </w:p>
    <w:p w:rsidR="00417AF0" w:rsidRPr="00417AF0" w:rsidRDefault="00417AF0" w:rsidP="00417AF0">
      <w:pPr>
        <w:shd w:val="clear" w:color="auto" w:fill="FFFFFF"/>
        <w:spacing w:after="0" w:line="240" w:lineRule="auto"/>
        <w:ind w:left="284" w:hanging="284"/>
        <w:jc w:val="center"/>
        <w:rPr>
          <w:rFonts w:ascii="Verdana" w:eastAsia="Times New Roman" w:hAnsi="Verdana" w:cs="Times New Roman"/>
          <w:color w:val="000000"/>
          <w:sz w:val="15"/>
          <w:szCs w:val="15"/>
          <w:lang w:eastAsia="pl-PL"/>
        </w:rPr>
      </w:pPr>
      <w:r w:rsidRPr="00417AF0">
        <w:rPr>
          <w:rFonts w:ascii="Symbol" w:eastAsia="Times New Roman" w:hAnsi="Symbol" w:cs="Times New Roman"/>
          <w:color w:val="000000"/>
          <w:sz w:val="20"/>
          <w:szCs w:val="20"/>
          <w:lang w:eastAsia="pl-PL"/>
        </w:rPr>
        <w:t></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Szczegółowy regulamin znajduje się do wglądu u kierownika świetlicy</w:t>
      </w:r>
    </w:p>
    <w:p w:rsidR="00417AF0" w:rsidRPr="00417AF0" w:rsidRDefault="00417AF0" w:rsidP="00417AF0">
      <w:pPr>
        <w:shd w:val="clear" w:color="auto" w:fill="FFFFFF"/>
        <w:spacing w:before="100" w:beforeAutospacing="1" w:after="100" w:afterAutospacing="1" w:line="240" w:lineRule="auto"/>
        <w:ind w:left="360"/>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w:t>
      </w:r>
    </w:p>
    <w:p w:rsidR="00417AF0" w:rsidRPr="00417AF0" w:rsidRDefault="00417AF0" w:rsidP="00417AF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Załącznik nr 1</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Procedura postępowania w przypadku nieodebrania ze świetlicy dziecka  (które nie może samodzielnie wracać do domu)  do godziny jej zamknięcia.</w:t>
      </w:r>
      <w:r w:rsidRPr="00417AF0">
        <w:rPr>
          <w:rFonts w:ascii="Verdana" w:eastAsia="Times New Roman" w:hAnsi="Verdana" w:cs="Times New Roman"/>
          <w:b/>
          <w:bCs/>
          <w:color w:val="000000"/>
          <w:sz w:val="15"/>
          <w:szCs w:val="15"/>
          <w:lang w:eastAsia="pl-PL"/>
        </w:rPr>
        <w:br/>
      </w:r>
      <w:r w:rsidRPr="00417AF0">
        <w:rPr>
          <w:rFonts w:ascii="Verdana" w:eastAsia="Times New Roman" w:hAnsi="Verdana" w:cs="Times New Roman"/>
          <w:b/>
          <w:bCs/>
          <w:color w:val="000000"/>
          <w:sz w:val="15"/>
          <w:szCs w:val="15"/>
          <w:lang w:eastAsia="pl-PL"/>
        </w:rPr>
        <w:br/>
      </w:r>
      <w:r w:rsidRPr="00417AF0">
        <w:rPr>
          <w:rFonts w:ascii="Verdana" w:eastAsia="Times New Roman" w:hAnsi="Verdana" w:cs="Times New Roman"/>
          <w:color w:val="000000"/>
          <w:sz w:val="15"/>
          <w:szCs w:val="15"/>
          <w:lang w:eastAsia="pl-PL"/>
        </w:rPr>
        <w:t>1. W przypadku nieodebrania ucznia ze świetlicy do jej zamknięcia nauczyciel świetlicy podejmuje próbę nawiązania kontaktu telefonicznego z rodzicami/prawnymi opiekunami dziecka.                                     </w:t>
      </w:r>
      <w:r w:rsidRPr="00417AF0">
        <w:rPr>
          <w:rFonts w:ascii="Verdana" w:eastAsia="Times New Roman" w:hAnsi="Verdana" w:cs="Times New Roman"/>
          <w:color w:val="000000"/>
          <w:sz w:val="15"/>
          <w:szCs w:val="15"/>
          <w:lang w:eastAsia="pl-PL"/>
        </w:rPr>
        <w:br/>
        <w:t>2.   Po nawiązaniu kontaktu nauczyciel uzgadnia z rodzicami/opiekunami jak najszybszy czas odbioru dziecka (do 30 minut), czeka na rodzica lub inną wskazaną przez niego osobę. Wskazana przez rodziców osoba musi przy odbiorze dziecka okazać się dowodem tożsamości. Odbiór dziecka potwierdza  się czytelnym podpisem w dzienniku świetlicy. </w:t>
      </w:r>
      <w:r w:rsidRPr="00417AF0">
        <w:rPr>
          <w:rFonts w:ascii="Verdana" w:eastAsia="Times New Roman" w:hAnsi="Verdana" w:cs="Times New Roman"/>
          <w:color w:val="000000"/>
          <w:sz w:val="15"/>
          <w:szCs w:val="15"/>
          <w:lang w:eastAsia="pl-PL"/>
        </w:rPr>
        <w:br/>
        <w:t>3.  Jeżeli kontakt telefoniczny z rodzicami/opiekunami jest niemożliwy, nauczyciel oczekuje  z dzieckiem w szkole jedną godzinę od momentu zamknięcia świetlicy czyli do godz.17.00.</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lastRenderedPageBreak/>
        <w:t>4.  Po upływie tego czasu nauczyciel zawiadamia o zaistniałej sytuacji dyrektora lub wicedyrektora szkoły, który ma prawo powiadomić najbliższy komisariat policji o niemożności skontaktowania się z rodzicami/ prawnymi opiekunami dziecka.</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5.  Dalsze czynności związane z ewentualnym umieszczeniem dziecka w Pogotowiu Opiekuńczym podejmuje policja.</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6.   Nauczyciel, pod którego opieką pozostawało dziecko sporządza notatkę służbową, której kopię następnego dnia przekazuje pedagogowi i dyrektorowi szkoły.</w:t>
      </w:r>
    </w:p>
    <w:p w:rsidR="00417AF0" w:rsidRPr="00417AF0" w:rsidRDefault="00417AF0" w:rsidP="00417AF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 </w:t>
      </w:r>
    </w:p>
    <w:p w:rsidR="00417AF0" w:rsidRPr="00417AF0" w:rsidRDefault="00417AF0" w:rsidP="00417AF0">
      <w:pPr>
        <w:shd w:val="clear" w:color="auto" w:fill="FFFFFF"/>
        <w:spacing w:before="100" w:beforeAutospacing="1" w:after="200" w:line="173" w:lineRule="atLeast"/>
        <w:jc w:val="center"/>
        <w:rPr>
          <w:rFonts w:ascii="Verdana" w:eastAsia="Times New Roman" w:hAnsi="Verdana" w:cs="Times New Roman"/>
          <w:color w:val="000000"/>
          <w:sz w:val="15"/>
          <w:szCs w:val="15"/>
          <w:lang w:eastAsia="pl-PL"/>
        </w:rPr>
      </w:pPr>
      <w:r w:rsidRPr="00417AF0">
        <w:rPr>
          <w:rFonts w:ascii="Verdana" w:eastAsia="Times New Roman" w:hAnsi="Verdana" w:cs="Times New Roman"/>
          <w:color w:val="000000"/>
          <w:sz w:val="15"/>
          <w:szCs w:val="15"/>
          <w:lang w:eastAsia="pl-PL"/>
        </w:rPr>
        <w:t>Załącznik nr 2</w:t>
      </w:r>
      <w:r w:rsidRPr="00417AF0">
        <w:rPr>
          <w:rFonts w:ascii="Verdana" w:eastAsia="Times New Roman" w:hAnsi="Verdana" w:cs="Times New Roman"/>
          <w:color w:val="000000"/>
          <w:sz w:val="15"/>
          <w:szCs w:val="15"/>
          <w:lang w:eastAsia="pl-PL"/>
        </w:rPr>
        <w:br/>
      </w:r>
      <w:r w:rsidRPr="00417AF0">
        <w:rPr>
          <w:rFonts w:ascii="Verdana" w:eastAsia="Times New Roman" w:hAnsi="Verdana" w:cs="Times New Roman"/>
          <w:b/>
          <w:bCs/>
          <w:color w:val="000000"/>
          <w:sz w:val="15"/>
          <w:szCs w:val="15"/>
          <w:lang w:eastAsia="pl-PL"/>
        </w:rPr>
        <w:t>Procedura  postępowania w sytuacji stwierdzenia, że rodzic/opiekun zgłosił się po dziecko będąc pod wpływem alkoholu.</w:t>
      </w:r>
    </w:p>
    <w:p w:rsidR="00417AF0" w:rsidRPr="00417AF0" w:rsidRDefault="00417AF0" w:rsidP="00417AF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pl-PL"/>
        </w:rPr>
      </w:pPr>
      <w:r w:rsidRPr="00417AF0">
        <w:rPr>
          <w:rFonts w:ascii="Verdana" w:eastAsia="Times New Roman" w:hAnsi="Verdana" w:cs="Times New Roman"/>
          <w:b/>
          <w:bCs/>
          <w:color w:val="000000"/>
          <w:sz w:val="15"/>
          <w:szCs w:val="15"/>
          <w:lang w:eastAsia="pl-PL"/>
        </w:rPr>
        <w:t> </w:t>
      </w:r>
    </w:p>
    <w:p w:rsidR="00417AF0" w:rsidRPr="00417AF0" w:rsidRDefault="00417AF0" w:rsidP="00417AF0">
      <w:pPr>
        <w:shd w:val="clear" w:color="auto" w:fill="FFFFFF"/>
        <w:spacing w:before="100" w:beforeAutospacing="1" w:after="100" w:afterAutospacing="1" w:line="240" w:lineRule="auto"/>
        <w:ind w:left="426" w:hanging="426"/>
        <w:jc w:val="center"/>
        <w:rPr>
          <w:rFonts w:ascii="Verdana" w:eastAsia="Times New Roman" w:hAnsi="Verdana" w:cs="Times New Roman"/>
          <w:color w:val="000000"/>
          <w:sz w:val="15"/>
          <w:szCs w:val="15"/>
          <w:lang w:eastAsia="pl-PL"/>
        </w:rPr>
      </w:pPr>
      <w:r w:rsidRPr="00417AF0">
        <w:rPr>
          <w:rFonts w:ascii="Times New Roman" w:eastAsia="Times New Roman" w:hAnsi="Times New Roman" w:cs="Times New Roman"/>
          <w:color w:val="000000"/>
          <w:sz w:val="24"/>
          <w:szCs w:val="24"/>
          <w:lang w:eastAsia="pl-PL"/>
        </w:rPr>
        <w:t>1.</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Nauczyciel może odmówić wydania dziecka osobie upoważnionej do jego odbioru w przypadku, gdy stan osoby odbierającej dziecko będzie wskazywał, iż nie ma ona możliwości zapewnienia dziecku bezpieczeństwa. (np. znajduje się pod wpływem alkoholu).</w:t>
      </w:r>
    </w:p>
    <w:p w:rsidR="00417AF0" w:rsidRPr="00417AF0" w:rsidRDefault="00417AF0" w:rsidP="00417AF0">
      <w:pPr>
        <w:shd w:val="clear" w:color="auto" w:fill="FFFFFF"/>
        <w:spacing w:before="100" w:beforeAutospacing="1" w:after="100" w:afterAutospacing="1" w:line="240" w:lineRule="auto"/>
        <w:ind w:left="426" w:hanging="426"/>
        <w:jc w:val="center"/>
        <w:rPr>
          <w:rFonts w:ascii="Verdana" w:eastAsia="Times New Roman" w:hAnsi="Verdana" w:cs="Times New Roman"/>
          <w:color w:val="000000"/>
          <w:sz w:val="15"/>
          <w:szCs w:val="15"/>
          <w:lang w:eastAsia="pl-PL"/>
        </w:rPr>
      </w:pPr>
      <w:r w:rsidRPr="00417AF0">
        <w:rPr>
          <w:rFonts w:ascii="Times New Roman" w:eastAsia="Times New Roman" w:hAnsi="Times New Roman" w:cs="Times New Roman"/>
          <w:color w:val="000000"/>
          <w:sz w:val="24"/>
          <w:szCs w:val="24"/>
          <w:lang w:eastAsia="pl-PL"/>
        </w:rPr>
        <w:t>2.</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O każdej odmowie wydania dziecka rodzicowi nauczyciel </w:t>
      </w:r>
      <w:r w:rsidRPr="00417AF0">
        <w:rPr>
          <w:rFonts w:ascii="Times New Roman" w:eastAsia="Times New Roman" w:hAnsi="Times New Roman" w:cs="Times New Roman"/>
          <w:color w:val="000000"/>
          <w:sz w:val="24"/>
          <w:szCs w:val="24"/>
          <w:u w:val="single"/>
          <w:lang w:eastAsia="pl-PL"/>
        </w:rPr>
        <w:t>niezwłocznie</w:t>
      </w:r>
      <w:r w:rsidRPr="00417AF0">
        <w:rPr>
          <w:rFonts w:ascii="Times New Roman" w:eastAsia="Times New Roman" w:hAnsi="Times New Roman" w:cs="Times New Roman"/>
          <w:color w:val="000000"/>
          <w:sz w:val="24"/>
          <w:szCs w:val="24"/>
          <w:lang w:eastAsia="pl-PL"/>
        </w:rPr>
        <w:t> informuje dyrektora  lub wicedyrektora szkoły oraz pedagoga szkolnego.</w:t>
      </w:r>
    </w:p>
    <w:p w:rsidR="00417AF0" w:rsidRPr="00417AF0" w:rsidRDefault="00417AF0" w:rsidP="00417AF0">
      <w:pPr>
        <w:shd w:val="clear" w:color="auto" w:fill="FFFFFF"/>
        <w:spacing w:before="100" w:beforeAutospacing="1" w:after="100" w:afterAutospacing="1" w:line="240" w:lineRule="auto"/>
        <w:ind w:left="284" w:hanging="284"/>
        <w:jc w:val="center"/>
        <w:rPr>
          <w:rFonts w:ascii="Verdana" w:eastAsia="Times New Roman" w:hAnsi="Verdana" w:cs="Times New Roman"/>
          <w:color w:val="000000"/>
          <w:sz w:val="15"/>
          <w:szCs w:val="15"/>
          <w:lang w:eastAsia="pl-PL"/>
        </w:rPr>
      </w:pPr>
      <w:r w:rsidRPr="00417AF0">
        <w:rPr>
          <w:rFonts w:ascii="Times New Roman" w:eastAsia="Times New Roman" w:hAnsi="Times New Roman" w:cs="Times New Roman"/>
          <w:color w:val="000000"/>
          <w:sz w:val="24"/>
          <w:szCs w:val="24"/>
          <w:lang w:eastAsia="pl-PL"/>
        </w:rPr>
        <w:t>3.</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  Jednocześnie nauczyciel zobowiązany jest do podjęcia wszelkich dostępnych</w:t>
      </w:r>
    </w:p>
    <w:p w:rsidR="00417AF0" w:rsidRPr="00417AF0" w:rsidRDefault="00417AF0" w:rsidP="00417AF0">
      <w:pPr>
        <w:shd w:val="clear" w:color="auto" w:fill="FFFFFF"/>
        <w:spacing w:before="100" w:beforeAutospacing="1" w:after="100" w:afterAutospacing="1" w:line="240" w:lineRule="auto"/>
        <w:ind w:left="284"/>
        <w:jc w:val="center"/>
        <w:rPr>
          <w:rFonts w:ascii="Verdana" w:eastAsia="Times New Roman" w:hAnsi="Verdana" w:cs="Times New Roman"/>
          <w:color w:val="000000"/>
          <w:sz w:val="15"/>
          <w:szCs w:val="15"/>
          <w:lang w:eastAsia="pl-PL"/>
        </w:rPr>
      </w:pPr>
      <w:r w:rsidRPr="00417AF0">
        <w:rPr>
          <w:rFonts w:ascii="Times New Roman" w:eastAsia="Times New Roman" w:hAnsi="Times New Roman" w:cs="Times New Roman"/>
          <w:color w:val="000000"/>
          <w:sz w:val="24"/>
          <w:szCs w:val="24"/>
          <w:lang w:eastAsia="pl-PL"/>
        </w:rPr>
        <w:t>  czynności w celu nawiązania kontaktu z drugim rodzicem/prawnym opiekunem lub inną</w:t>
      </w:r>
    </w:p>
    <w:p w:rsidR="00417AF0" w:rsidRPr="00417AF0" w:rsidRDefault="00417AF0" w:rsidP="00417AF0">
      <w:pPr>
        <w:shd w:val="clear" w:color="auto" w:fill="FFFFFF"/>
        <w:spacing w:before="100" w:beforeAutospacing="1" w:after="100" w:afterAutospacing="1" w:line="240" w:lineRule="auto"/>
        <w:ind w:left="284"/>
        <w:jc w:val="center"/>
        <w:rPr>
          <w:rFonts w:ascii="Verdana" w:eastAsia="Times New Roman" w:hAnsi="Verdana" w:cs="Times New Roman"/>
          <w:color w:val="000000"/>
          <w:sz w:val="15"/>
          <w:szCs w:val="15"/>
          <w:lang w:eastAsia="pl-PL"/>
        </w:rPr>
      </w:pPr>
      <w:r w:rsidRPr="00417AF0">
        <w:rPr>
          <w:rFonts w:ascii="Times New Roman" w:eastAsia="Times New Roman" w:hAnsi="Times New Roman" w:cs="Times New Roman"/>
          <w:color w:val="000000"/>
          <w:sz w:val="24"/>
          <w:szCs w:val="24"/>
          <w:lang w:eastAsia="pl-PL"/>
        </w:rPr>
        <w:t>  osobą upoważnioną do odbioru dziecka.</w:t>
      </w:r>
    </w:p>
    <w:p w:rsidR="00417AF0" w:rsidRPr="00417AF0" w:rsidRDefault="00417AF0" w:rsidP="00417AF0">
      <w:pPr>
        <w:shd w:val="clear" w:color="auto" w:fill="FFFFFF"/>
        <w:spacing w:before="100" w:beforeAutospacing="1" w:after="100" w:afterAutospacing="1" w:line="240" w:lineRule="auto"/>
        <w:ind w:left="284"/>
        <w:jc w:val="center"/>
        <w:rPr>
          <w:rFonts w:ascii="Verdana" w:eastAsia="Times New Roman" w:hAnsi="Verdana" w:cs="Times New Roman"/>
          <w:color w:val="000000"/>
          <w:sz w:val="15"/>
          <w:szCs w:val="15"/>
          <w:lang w:eastAsia="pl-PL"/>
        </w:rPr>
      </w:pPr>
      <w:r w:rsidRPr="00417AF0">
        <w:rPr>
          <w:rFonts w:ascii="Times New Roman" w:eastAsia="Times New Roman" w:hAnsi="Times New Roman" w:cs="Times New Roman"/>
          <w:color w:val="000000"/>
          <w:sz w:val="24"/>
          <w:szCs w:val="24"/>
          <w:lang w:eastAsia="pl-PL"/>
        </w:rPr>
        <w:t>4.   Jeżeli wezwanie innego opiekuna jest niemożliwe, a nietrzeźwy rodzic odmawia opuszczenia szkoły i żąda wydania dziecka, twierdząc, że nie jest pod wpływem alkoholu,  dyrektor szkoły powiadamia policję.</w:t>
      </w:r>
    </w:p>
    <w:p w:rsidR="00417AF0" w:rsidRPr="00417AF0" w:rsidRDefault="00417AF0" w:rsidP="00417AF0">
      <w:pPr>
        <w:shd w:val="clear" w:color="auto" w:fill="FFFFFF"/>
        <w:spacing w:before="100" w:beforeAutospacing="1" w:after="100" w:afterAutospacing="1" w:line="240" w:lineRule="auto"/>
        <w:ind w:left="426" w:hanging="426"/>
        <w:jc w:val="center"/>
        <w:rPr>
          <w:rFonts w:ascii="Verdana" w:eastAsia="Times New Roman" w:hAnsi="Verdana" w:cs="Times New Roman"/>
          <w:color w:val="000000"/>
          <w:sz w:val="15"/>
          <w:szCs w:val="15"/>
          <w:lang w:eastAsia="pl-PL"/>
        </w:rPr>
      </w:pPr>
      <w:r w:rsidRPr="00417AF0">
        <w:rPr>
          <w:rFonts w:ascii="Times New Roman" w:eastAsia="Times New Roman" w:hAnsi="Times New Roman" w:cs="Times New Roman"/>
          <w:color w:val="000000"/>
          <w:sz w:val="24"/>
          <w:szCs w:val="24"/>
          <w:lang w:eastAsia="pl-PL"/>
        </w:rPr>
        <w:t>5.</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Dalsze czynności związane z ewentualnym umieszczeniem dziecka w Pogotowiu Opiekuńczym podejmuje policja.</w:t>
      </w:r>
    </w:p>
    <w:p w:rsidR="00417AF0" w:rsidRPr="00417AF0" w:rsidRDefault="00417AF0" w:rsidP="00417AF0">
      <w:pPr>
        <w:shd w:val="clear" w:color="auto" w:fill="FFFFFF"/>
        <w:spacing w:before="100" w:beforeAutospacing="1" w:after="100" w:afterAutospacing="1" w:line="240" w:lineRule="auto"/>
        <w:ind w:left="426" w:hanging="426"/>
        <w:jc w:val="center"/>
        <w:rPr>
          <w:rFonts w:ascii="Verdana" w:eastAsia="Times New Roman" w:hAnsi="Verdana" w:cs="Times New Roman"/>
          <w:color w:val="000000"/>
          <w:sz w:val="15"/>
          <w:szCs w:val="15"/>
          <w:lang w:eastAsia="pl-PL"/>
        </w:rPr>
      </w:pPr>
      <w:r w:rsidRPr="00417AF0">
        <w:rPr>
          <w:rFonts w:ascii="Times New Roman" w:eastAsia="Times New Roman" w:hAnsi="Times New Roman" w:cs="Times New Roman"/>
          <w:color w:val="000000"/>
          <w:sz w:val="24"/>
          <w:szCs w:val="24"/>
          <w:lang w:eastAsia="pl-PL"/>
        </w:rPr>
        <w:t>6.</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Nauczyciel, pod którego opieką pozostawało dziecko sporządza notatkę służbową,</w:t>
      </w:r>
    </w:p>
    <w:p w:rsidR="00417AF0" w:rsidRPr="00417AF0" w:rsidRDefault="00417AF0" w:rsidP="00417AF0">
      <w:pPr>
        <w:shd w:val="clear" w:color="auto" w:fill="FFFFFF"/>
        <w:spacing w:before="100" w:beforeAutospacing="1" w:after="100" w:afterAutospacing="1" w:line="240" w:lineRule="auto"/>
        <w:ind w:left="426"/>
        <w:jc w:val="center"/>
        <w:rPr>
          <w:rFonts w:ascii="Verdana" w:eastAsia="Times New Roman" w:hAnsi="Verdana" w:cs="Times New Roman"/>
          <w:color w:val="000000"/>
          <w:sz w:val="15"/>
          <w:szCs w:val="15"/>
          <w:lang w:eastAsia="pl-PL"/>
        </w:rPr>
      </w:pPr>
      <w:r w:rsidRPr="00417AF0">
        <w:rPr>
          <w:rFonts w:ascii="Times New Roman" w:eastAsia="Times New Roman" w:hAnsi="Times New Roman" w:cs="Times New Roman"/>
          <w:color w:val="000000"/>
          <w:sz w:val="24"/>
          <w:szCs w:val="24"/>
          <w:lang w:eastAsia="pl-PL"/>
        </w:rPr>
        <w:t>której kopię następnego dnia przekazuje pedagogowi i dyrektorowi szkoły.</w:t>
      </w:r>
    </w:p>
    <w:p w:rsidR="00417AF0" w:rsidRPr="00417AF0" w:rsidRDefault="00417AF0" w:rsidP="00417AF0">
      <w:pPr>
        <w:shd w:val="clear" w:color="auto" w:fill="FFFFFF"/>
        <w:spacing w:before="100" w:beforeAutospacing="1" w:after="100" w:afterAutospacing="1" w:line="240" w:lineRule="auto"/>
        <w:ind w:left="426" w:hanging="426"/>
        <w:jc w:val="center"/>
        <w:rPr>
          <w:rFonts w:ascii="Verdana" w:eastAsia="Times New Roman" w:hAnsi="Verdana" w:cs="Times New Roman"/>
          <w:color w:val="000000"/>
          <w:sz w:val="15"/>
          <w:szCs w:val="15"/>
          <w:lang w:eastAsia="pl-PL"/>
        </w:rPr>
      </w:pPr>
      <w:r w:rsidRPr="00417AF0">
        <w:rPr>
          <w:rFonts w:ascii="Times New Roman" w:eastAsia="Times New Roman" w:hAnsi="Times New Roman" w:cs="Times New Roman"/>
          <w:color w:val="000000"/>
          <w:sz w:val="24"/>
          <w:szCs w:val="24"/>
          <w:lang w:eastAsia="pl-PL"/>
        </w:rPr>
        <w:t>7.</w:t>
      </w:r>
      <w:r w:rsidRPr="00417AF0">
        <w:rPr>
          <w:rFonts w:ascii="Times New Roman" w:eastAsia="Times New Roman" w:hAnsi="Times New Roman" w:cs="Times New Roman"/>
          <w:color w:val="000000"/>
          <w:sz w:val="14"/>
          <w:szCs w:val="14"/>
          <w:lang w:eastAsia="pl-PL"/>
        </w:rPr>
        <w:t>        </w:t>
      </w:r>
      <w:r w:rsidRPr="00417AF0">
        <w:rPr>
          <w:rFonts w:ascii="Times New Roman" w:eastAsia="Times New Roman" w:hAnsi="Times New Roman" w:cs="Times New Roman"/>
          <w:color w:val="000000"/>
          <w:sz w:val="24"/>
          <w:szCs w:val="24"/>
          <w:lang w:eastAsia="pl-PL"/>
        </w:rPr>
        <w:t>Gdy sytuacja zgłaszania się rodzica/ prawnego opiekuna po dziecko w stanie wskazującym na spożycie alkoholu będzie się powtarzała, pedagog pisemnie informuje wydział Rodzinnego Sądu Rejonowego.</w:t>
      </w:r>
    </w:p>
    <w:p w:rsidR="0085097C" w:rsidRDefault="0085097C">
      <w:bookmarkStart w:id="0" w:name="_GoBack"/>
      <w:bookmarkEnd w:id="0"/>
    </w:p>
    <w:sectPr w:rsidR="00850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39"/>
    <w:rsid w:val="00046B39"/>
    <w:rsid w:val="00417AF0"/>
    <w:rsid w:val="00850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4BBF3-B46B-4ED6-BEE3-AE32B307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17AF0"/>
    <w:rPr>
      <w:b/>
      <w:bCs/>
    </w:rPr>
  </w:style>
  <w:style w:type="paragraph" w:styleId="Akapitzlist">
    <w:name w:val="List Paragraph"/>
    <w:basedOn w:val="Normalny"/>
    <w:uiPriority w:val="34"/>
    <w:qFormat/>
    <w:rsid w:val="00417A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3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1708</Words>
  <Characters>10253</Characters>
  <Application>Microsoft Office Word</Application>
  <DocSecurity>0</DocSecurity>
  <Lines>85</Lines>
  <Paragraphs>23</Paragraphs>
  <ScaleCrop>false</ScaleCrop>
  <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Czyż</dc:creator>
  <cp:keywords/>
  <dc:description/>
  <cp:lastModifiedBy>Agnieszka Czyż</cp:lastModifiedBy>
  <cp:revision>3</cp:revision>
  <dcterms:created xsi:type="dcterms:W3CDTF">2018-08-22T20:55:00Z</dcterms:created>
  <dcterms:modified xsi:type="dcterms:W3CDTF">2018-08-22T20:55:00Z</dcterms:modified>
</cp:coreProperties>
</file>